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7"/>
        <w:gridCol w:w="2337"/>
        <w:gridCol w:w="2338"/>
        <w:gridCol w:w="2338"/>
      </w:tblGrid>
      <w:tr w:rsidR="0019676B" w14:paraId="4D7D35BD" w14:textId="77777777" w:rsidTr="0019676B">
        <w:trPr>
          <w:trHeight w:val="1070"/>
        </w:trPr>
        <w:tc>
          <w:tcPr>
            <w:tcW w:w="2337" w:type="dxa"/>
          </w:tcPr>
          <w:p w14:paraId="1A71F14F" w14:textId="3FDA924E" w:rsidR="0019676B" w:rsidRDefault="0019676B">
            <w:bookmarkStart w:id="0" w:name="_GoBack"/>
            <w:bookmarkEnd w:id="0"/>
            <w:r>
              <w:rPr>
                <w:noProof/>
              </w:rPr>
              <w:drawing>
                <wp:anchor distT="0" distB="0" distL="114300" distR="114300" simplePos="0" relativeHeight="251659264" behindDoc="0" locked="0" layoutInCell="1" allowOverlap="1" wp14:anchorId="3F316A87" wp14:editId="59042ACD">
                  <wp:simplePos x="0" y="0"/>
                  <wp:positionH relativeFrom="column">
                    <wp:posOffset>-5080</wp:posOffset>
                  </wp:positionH>
                  <wp:positionV relativeFrom="paragraph">
                    <wp:posOffset>60325</wp:posOffset>
                  </wp:positionV>
                  <wp:extent cx="1352550" cy="542925"/>
                  <wp:effectExtent l="0" t="0" r="0" b="9525"/>
                  <wp:wrapNone/>
                  <wp:docPr id="1" name="Picture 1" descr="http://www.safetyfirstm.com/templates/safetyfirst2015/images/logo-1979752923.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http://www.safetyfirstm.com/templates/safetyfirst2015/images/logo-1979752923.png">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13" w:type="dxa"/>
            <w:gridSpan w:val="3"/>
          </w:tcPr>
          <w:p w14:paraId="0EEFDC89" w14:textId="77777777" w:rsidR="0019676B" w:rsidRDefault="0019676B"/>
          <w:p w14:paraId="59232820" w14:textId="77777777" w:rsidR="0019676B" w:rsidRDefault="0019676B" w:rsidP="0019676B"/>
          <w:p w14:paraId="2043360C" w14:textId="1BA89357" w:rsidR="0019676B" w:rsidRPr="0019676B" w:rsidRDefault="008134E0" w:rsidP="0019676B">
            <w:pPr>
              <w:jc w:val="center"/>
            </w:pPr>
            <w:r>
              <w:rPr>
                <w:sz w:val="28"/>
              </w:rPr>
              <w:t>Technical Rescue Gear</w:t>
            </w:r>
            <w:r w:rsidR="0019676B" w:rsidRPr="0019676B">
              <w:rPr>
                <w:sz w:val="28"/>
              </w:rPr>
              <w:t xml:space="preserve"> Pre- Use Inspection</w:t>
            </w:r>
          </w:p>
        </w:tc>
      </w:tr>
      <w:tr w:rsidR="0019676B" w14:paraId="460977F0" w14:textId="77777777" w:rsidTr="0019676B">
        <w:tc>
          <w:tcPr>
            <w:tcW w:w="2337" w:type="dxa"/>
            <w:shd w:val="clear" w:color="auto" w:fill="AEAAAA" w:themeFill="background2" w:themeFillShade="BF"/>
          </w:tcPr>
          <w:p w14:paraId="72D30DD3" w14:textId="49003C01" w:rsidR="0019676B" w:rsidRDefault="0019676B">
            <w:r>
              <w:t>Employee Name</w:t>
            </w:r>
          </w:p>
        </w:tc>
        <w:tc>
          <w:tcPr>
            <w:tcW w:w="2337" w:type="dxa"/>
          </w:tcPr>
          <w:p w14:paraId="25C64161" w14:textId="77777777" w:rsidR="0019676B" w:rsidRDefault="0019676B"/>
        </w:tc>
        <w:tc>
          <w:tcPr>
            <w:tcW w:w="2338" w:type="dxa"/>
            <w:shd w:val="clear" w:color="auto" w:fill="AEAAAA" w:themeFill="background2" w:themeFillShade="BF"/>
          </w:tcPr>
          <w:p w14:paraId="41C6E51A" w14:textId="7084C38E" w:rsidR="0019676B" w:rsidRDefault="0019676B">
            <w:r>
              <w:t>Inspection Date</w:t>
            </w:r>
          </w:p>
        </w:tc>
        <w:tc>
          <w:tcPr>
            <w:tcW w:w="2338" w:type="dxa"/>
          </w:tcPr>
          <w:p w14:paraId="064FFF80" w14:textId="77777777" w:rsidR="0019676B" w:rsidRDefault="0019676B"/>
        </w:tc>
      </w:tr>
      <w:tr w:rsidR="0019676B" w14:paraId="4687787E" w14:textId="77777777" w:rsidTr="0019676B">
        <w:tc>
          <w:tcPr>
            <w:tcW w:w="2337" w:type="dxa"/>
            <w:shd w:val="clear" w:color="auto" w:fill="AEAAAA" w:themeFill="background2" w:themeFillShade="BF"/>
          </w:tcPr>
          <w:p w14:paraId="744B12FE" w14:textId="40FAB1E5" w:rsidR="0019676B" w:rsidRDefault="0019676B">
            <w:r>
              <w:t>Harness Model</w:t>
            </w:r>
          </w:p>
        </w:tc>
        <w:tc>
          <w:tcPr>
            <w:tcW w:w="2337" w:type="dxa"/>
          </w:tcPr>
          <w:p w14:paraId="7F248E2F" w14:textId="77777777" w:rsidR="0019676B" w:rsidRDefault="0019676B"/>
        </w:tc>
        <w:tc>
          <w:tcPr>
            <w:tcW w:w="2338" w:type="dxa"/>
            <w:shd w:val="clear" w:color="auto" w:fill="AEAAAA" w:themeFill="background2" w:themeFillShade="BF"/>
          </w:tcPr>
          <w:p w14:paraId="386FA147" w14:textId="5E56E4B2" w:rsidR="0019676B" w:rsidRDefault="0019676B">
            <w:r>
              <w:t>Serial Number</w:t>
            </w:r>
          </w:p>
        </w:tc>
        <w:tc>
          <w:tcPr>
            <w:tcW w:w="2338" w:type="dxa"/>
          </w:tcPr>
          <w:p w14:paraId="2D8AF28B" w14:textId="77777777" w:rsidR="0019676B" w:rsidRDefault="0019676B"/>
        </w:tc>
      </w:tr>
      <w:tr w:rsidR="0019676B" w14:paraId="6B721162" w14:textId="77777777" w:rsidTr="0019676B">
        <w:tc>
          <w:tcPr>
            <w:tcW w:w="2337" w:type="dxa"/>
            <w:shd w:val="clear" w:color="auto" w:fill="AEAAAA" w:themeFill="background2" w:themeFillShade="BF"/>
          </w:tcPr>
          <w:p w14:paraId="562643E0" w14:textId="6F6CEB99" w:rsidR="0019676B" w:rsidRDefault="0019676B">
            <w:r>
              <w:t>Connector Model</w:t>
            </w:r>
          </w:p>
        </w:tc>
        <w:tc>
          <w:tcPr>
            <w:tcW w:w="2337" w:type="dxa"/>
          </w:tcPr>
          <w:p w14:paraId="1506DADE" w14:textId="77777777" w:rsidR="0019676B" w:rsidRDefault="0019676B"/>
        </w:tc>
        <w:tc>
          <w:tcPr>
            <w:tcW w:w="2338" w:type="dxa"/>
            <w:shd w:val="clear" w:color="auto" w:fill="AEAAAA" w:themeFill="background2" w:themeFillShade="BF"/>
          </w:tcPr>
          <w:p w14:paraId="43073F1B" w14:textId="1BC8948C" w:rsidR="0019676B" w:rsidRDefault="0019676B">
            <w:r>
              <w:t xml:space="preserve">Serial Number </w:t>
            </w:r>
          </w:p>
        </w:tc>
        <w:tc>
          <w:tcPr>
            <w:tcW w:w="2338" w:type="dxa"/>
          </w:tcPr>
          <w:p w14:paraId="080CBB17" w14:textId="77777777" w:rsidR="0019676B" w:rsidRDefault="0019676B"/>
        </w:tc>
      </w:tr>
      <w:tr w:rsidR="0019676B" w14:paraId="5710637B" w14:textId="77777777" w:rsidTr="0019676B">
        <w:tc>
          <w:tcPr>
            <w:tcW w:w="9350" w:type="dxa"/>
            <w:gridSpan w:val="4"/>
            <w:shd w:val="clear" w:color="auto" w:fill="000000" w:themeFill="text1"/>
          </w:tcPr>
          <w:p w14:paraId="3E477997" w14:textId="0C889470" w:rsidR="0019676B" w:rsidRPr="0019676B" w:rsidRDefault="0019676B" w:rsidP="0019676B">
            <w:pPr>
              <w:jc w:val="center"/>
              <w:rPr>
                <w:b/>
              </w:rPr>
            </w:pPr>
            <w:r w:rsidRPr="0019676B">
              <w:rPr>
                <w:b/>
                <w:color w:val="FFFFFF" w:themeColor="background1"/>
                <w:sz w:val="24"/>
              </w:rPr>
              <w:t>Harness</w:t>
            </w:r>
          </w:p>
        </w:tc>
      </w:tr>
    </w:tbl>
    <w:tbl>
      <w:tblPr>
        <w:tblStyle w:val="TableGrid"/>
        <w:tblpPr w:leftFromText="180" w:rightFromText="180" w:vertAnchor="text" w:horzAnchor="margin" w:tblpY="83"/>
        <w:tblW w:w="0" w:type="auto"/>
        <w:tblLook w:val="04A0" w:firstRow="1" w:lastRow="0" w:firstColumn="1" w:lastColumn="0" w:noHBand="0" w:noVBand="1"/>
      </w:tblPr>
      <w:tblGrid>
        <w:gridCol w:w="2337"/>
        <w:gridCol w:w="5218"/>
        <w:gridCol w:w="810"/>
        <w:gridCol w:w="985"/>
      </w:tblGrid>
      <w:tr w:rsidR="00797F93" w14:paraId="698944FD" w14:textId="77777777" w:rsidTr="00797F93">
        <w:tc>
          <w:tcPr>
            <w:tcW w:w="2337" w:type="dxa"/>
            <w:vMerge w:val="restart"/>
          </w:tcPr>
          <w:p w14:paraId="02F1618E" w14:textId="77777777" w:rsidR="00797F93" w:rsidRDefault="00797F93" w:rsidP="00797F93">
            <w:r>
              <w:rPr>
                <w:noProof/>
              </w:rPr>
              <w:drawing>
                <wp:anchor distT="0" distB="0" distL="114300" distR="114300" simplePos="0" relativeHeight="251661312" behindDoc="0" locked="0" layoutInCell="1" allowOverlap="1" wp14:anchorId="195EDF1F" wp14:editId="67A25644">
                  <wp:simplePos x="0" y="0"/>
                  <wp:positionH relativeFrom="column">
                    <wp:posOffset>-5080</wp:posOffset>
                  </wp:positionH>
                  <wp:positionV relativeFrom="paragraph">
                    <wp:posOffset>17144</wp:posOffset>
                  </wp:positionV>
                  <wp:extent cx="1352550" cy="1876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cue harness.PNG"/>
                          <pic:cNvPicPr/>
                        </pic:nvPicPr>
                        <pic:blipFill>
                          <a:blip r:embed="rId9">
                            <a:extLst>
                              <a:ext uri="{28A0092B-C50C-407E-A947-70E740481C1C}">
                                <a14:useLocalDpi xmlns:a14="http://schemas.microsoft.com/office/drawing/2010/main" val="0"/>
                              </a:ext>
                            </a:extLst>
                          </a:blip>
                          <a:stretch>
                            <a:fillRect/>
                          </a:stretch>
                        </pic:blipFill>
                        <pic:spPr>
                          <a:xfrm>
                            <a:off x="0" y="0"/>
                            <a:ext cx="1358456" cy="1884619"/>
                          </a:xfrm>
                          <a:prstGeom prst="rect">
                            <a:avLst/>
                          </a:prstGeom>
                        </pic:spPr>
                      </pic:pic>
                    </a:graphicData>
                  </a:graphic>
                  <wp14:sizeRelH relativeFrom="margin">
                    <wp14:pctWidth>0</wp14:pctWidth>
                  </wp14:sizeRelH>
                  <wp14:sizeRelV relativeFrom="margin">
                    <wp14:pctHeight>0</wp14:pctHeight>
                  </wp14:sizeRelV>
                </wp:anchor>
              </w:drawing>
            </w:r>
          </w:p>
        </w:tc>
        <w:tc>
          <w:tcPr>
            <w:tcW w:w="5218" w:type="dxa"/>
            <w:shd w:val="clear" w:color="auto" w:fill="AEAAAA" w:themeFill="background2" w:themeFillShade="BF"/>
          </w:tcPr>
          <w:p w14:paraId="01383ECF" w14:textId="77777777" w:rsidR="00797F93" w:rsidRDefault="00797F93" w:rsidP="00797F93">
            <w:pPr>
              <w:jc w:val="center"/>
            </w:pPr>
            <w:r>
              <w:t>Check the following</w:t>
            </w:r>
          </w:p>
        </w:tc>
        <w:tc>
          <w:tcPr>
            <w:tcW w:w="810" w:type="dxa"/>
          </w:tcPr>
          <w:p w14:paraId="65CE43D8" w14:textId="77777777" w:rsidR="00797F93" w:rsidRDefault="00797F93" w:rsidP="00797F93">
            <w:pPr>
              <w:jc w:val="center"/>
            </w:pPr>
            <w:r>
              <w:t>Pass</w:t>
            </w:r>
          </w:p>
        </w:tc>
        <w:tc>
          <w:tcPr>
            <w:tcW w:w="985" w:type="dxa"/>
          </w:tcPr>
          <w:p w14:paraId="350DB298" w14:textId="77777777" w:rsidR="00797F93" w:rsidRDefault="00797F93" w:rsidP="00797F93">
            <w:pPr>
              <w:jc w:val="center"/>
            </w:pPr>
            <w:r>
              <w:t>Fail</w:t>
            </w:r>
          </w:p>
        </w:tc>
      </w:tr>
      <w:tr w:rsidR="00797F93" w14:paraId="4F6F2A57" w14:textId="77777777" w:rsidTr="00797F93">
        <w:tc>
          <w:tcPr>
            <w:tcW w:w="2337" w:type="dxa"/>
            <w:vMerge/>
          </w:tcPr>
          <w:p w14:paraId="52287A98" w14:textId="77777777" w:rsidR="00797F93" w:rsidRDefault="00797F93" w:rsidP="00797F93"/>
        </w:tc>
        <w:tc>
          <w:tcPr>
            <w:tcW w:w="5218" w:type="dxa"/>
          </w:tcPr>
          <w:p w14:paraId="75F40D81" w14:textId="77777777" w:rsidR="00797F93" w:rsidRDefault="00797F93" w:rsidP="00797F93">
            <w:r>
              <w:t>Webbing (cuts, burns, wear etc.)</w:t>
            </w:r>
          </w:p>
        </w:tc>
        <w:tc>
          <w:tcPr>
            <w:tcW w:w="810" w:type="dxa"/>
          </w:tcPr>
          <w:p w14:paraId="2EB70A78" w14:textId="77777777" w:rsidR="00797F93" w:rsidRDefault="00797F93" w:rsidP="00797F93">
            <w:pPr>
              <w:pStyle w:val="ListParagraph"/>
              <w:numPr>
                <w:ilvl w:val="0"/>
                <w:numId w:val="1"/>
              </w:numPr>
            </w:pPr>
          </w:p>
        </w:tc>
        <w:tc>
          <w:tcPr>
            <w:tcW w:w="985" w:type="dxa"/>
          </w:tcPr>
          <w:p w14:paraId="3F197A21" w14:textId="77777777" w:rsidR="00797F93" w:rsidRDefault="00797F93" w:rsidP="00797F93">
            <w:pPr>
              <w:pStyle w:val="ListParagraph"/>
              <w:numPr>
                <w:ilvl w:val="0"/>
                <w:numId w:val="1"/>
              </w:numPr>
            </w:pPr>
          </w:p>
        </w:tc>
      </w:tr>
      <w:tr w:rsidR="00797F93" w14:paraId="55EFE7A5" w14:textId="77777777" w:rsidTr="00797F93">
        <w:tc>
          <w:tcPr>
            <w:tcW w:w="2337" w:type="dxa"/>
            <w:vMerge/>
          </w:tcPr>
          <w:p w14:paraId="76B82A16" w14:textId="77777777" w:rsidR="00797F93" w:rsidRDefault="00797F93" w:rsidP="00797F93"/>
        </w:tc>
        <w:tc>
          <w:tcPr>
            <w:tcW w:w="5218" w:type="dxa"/>
          </w:tcPr>
          <w:p w14:paraId="12339012" w14:textId="77777777" w:rsidR="00797F93" w:rsidRDefault="00797F93" w:rsidP="00797F93">
            <w:r>
              <w:t>Load-bearing stitching (cut, worn, or pulled threads)</w:t>
            </w:r>
          </w:p>
        </w:tc>
        <w:tc>
          <w:tcPr>
            <w:tcW w:w="810" w:type="dxa"/>
          </w:tcPr>
          <w:p w14:paraId="5F2AC29A" w14:textId="77777777" w:rsidR="00797F93" w:rsidRDefault="00797F93" w:rsidP="00797F93">
            <w:pPr>
              <w:pStyle w:val="ListParagraph"/>
              <w:numPr>
                <w:ilvl w:val="0"/>
                <w:numId w:val="1"/>
              </w:numPr>
            </w:pPr>
          </w:p>
        </w:tc>
        <w:tc>
          <w:tcPr>
            <w:tcW w:w="985" w:type="dxa"/>
          </w:tcPr>
          <w:p w14:paraId="06787367" w14:textId="77777777" w:rsidR="00797F93" w:rsidRDefault="00797F93" w:rsidP="00797F93">
            <w:pPr>
              <w:pStyle w:val="ListParagraph"/>
              <w:numPr>
                <w:ilvl w:val="0"/>
                <w:numId w:val="1"/>
              </w:numPr>
            </w:pPr>
          </w:p>
        </w:tc>
      </w:tr>
      <w:tr w:rsidR="00797F93" w14:paraId="2D2F1C94" w14:textId="77777777" w:rsidTr="00797F93">
        <w:tc>
          <w:tcPr>
            <w:tcW w:w="2337" w:type="dxa"/>
            <w:vMerge/>
          </w:tcPr>
          <w:p w14:paraId="6F968BBE" w14:textId="77777777" w:rsidR="00797F93" w:rsidRDefault="00797F93" w:rsidP="00797F93"/>
        </w:tc>
        <w:tc>
          <w:tcPr>
            <w:tcW w:w="5218" w:type="dxa"/>
          </w:tcPr>
          <w:p w14:paraId="7D7BD9F4" w14:textId="77777777" w:rsidR="00797F93" w:rsidRDefault="00797F93" w:rsidP="00797F93">
            <w:r>
              <w:t>D-Rings (deformed, marks, wear, corrosion)</w:t>
            </w:r>
          </w:p>
        </w:tc>
        <w:tc>
          <w:tcPr>
            <w:tcW w:w="810" w:type="dxa"/>
          </w:tcPr>
          <w:p w14:paraId="13654F11" w14:textId="77777777" w:rsidR="00797F93" w:rsidRDefault="00797F93" w:rsidP="00797F93">
            <w:pPr>
              <w:pStyle w:val="ListParagraph"/>
              <w:numPr>
                <w:ilvl w:val="0"/>
                <w:numId w:val="1"/>
              </w:numPr>
            </w:pPr>
          </w:p>
        </w:tc>
        <w:tc>
          <w:tcPr>
            <w:tcW w:w="985" w:type="dxa"/>
          </w:tcPr>
          <w:p w14:paraId="30970888" w14:textId="77777777" w:rsidR="00797F93" w:rsidRDefault="00797F93" w:rsidP="00797F93">
            <w:pPr>
              <w:pStyle w:val="ListParagraph"/>
              <w:numPr>
                <w:ilvl w:val="0"/>
                <w:numId w:val="1"/>
              </w:numPr>
            </w:pPr>
          </w:p>
        </w:tc>
      </w:tr>
      <w:tr w:rsidR="00797F93" w14:paraId="182697A9" w14:textId="77777777" w:rsidTr="00797F93">
        <w:tc>
          <w:tcPr>
            <w:tcW w:w="2337" w:type="dxa"/>
            <w:vMerge/>
          </w:tcPr>
          <w:p w14:paraId="03682513" w14:textId="77777777" w:rsidR="00797F93" w:rsidRDefault="00797F93" w:rsidP="00797F93"/>
        </w:tc>
        <w:tc>
          <w:tcPr>
            <w:tcW w:w="5218" w:type="dxa"/>
          </w:tcPr>
          <w:p w14:paraId="4D62EC12" w14:textId="77777777" w:rsidR="00797F93" w:rsidRDefault="00797F93" w:rsidP="00797F93">
            <w:r>
              <w:t xml:space="preserve">Adjustment buckles/ grommets (deformed, marks, wear, corrosion) </w:t>
            </w:r>
          </w:p>
        </w:tc>
        <w:tc>
          <w:tcPr>
            <w:tcW w:w="810" w:type="dxa"/>
          </w:tcPr>
          <w:p w14:paraId="670741C8" w14:textId="77777777" w:rsidR="00797F93" w:rsidRDefault="00797F93" w:rsidP="00797F93">
            <w:pPr>
              <w:pStyle w:val="ListParagraph"/>
              <w:numPr>
                <w:ilvl w:val="0"/>
                <w:numId w:val="1"/>
              </w:numPr>
            </w:pPr>
          </w:p>
        </w:tc>
        <w:tc>
          <w:tcPr>
            <w:tcW w:w="985" w:type="dxa"/>
          </w:tcPr>
          <w:p w14:paraId="1C738E4B" w14:textId="77777777" w:rsidR="00797F93" w:rsidRDefault="00797F93" w:rsidP="00797F93">
            <w:pPr>
              <w:pStyle w:val="ListParagraph"/>
              <w:numPr>
                <w:ilvl w:val="0"/>
                <w:numId w:val="1"/>
              </w:numPr>
            </w:pPr>
          </w:p>
        </w:tc>
      </w:tr>
      <w:tr w:rsidR="00797F93" w14:paraId="78FB9B20" w14:textId="77777777" w:rsidTr="00797F93">
        <w:tc>
          <w:tcPr>
            <w:tcW w:w="2337" w:type="dxa"/>
            <w:vMerge/>
          </w:tcPr>
          <w:p w14:paraId="1B94DBA7" w14:textId="77777777" w:rsidR="00797F93" w:rsidRDefault="00797F93" w:rsidP="00797F93"/>
        </w:tc>
        <w:tc>
          <w:tcPr>
            <w:tcW w:w="5218" w:type="dxa"/>
          </w:tcPr>
          <w:p w14:paraId="38BB646B" w14:textId="77777777" w:rsidR="00797F93" w:rsidRDefault="00797F93" w:rsidP="00797F93">
            <w:r>
              <w:t>Connectors (cracks, marks, wear, deformation, corrosion)</w:t>
            </w:r>
          </w:p>
        </w:tc>
        <w:tc>
          <w:tcPr>
            <w:tcW w:w="810" w:type="dxa"/>
          </w:tcPr>
          <w:p w14:paraId="0808330B" w14:textId="77777777" w:rsidR="00797F93" w:rsidRDefault="00797F93" w:rsidP="00797F93">
            <w:pPr>
              <w:pStyle w:val="ListParagraph"/>
              <w:numPr>
                <w:ilvl w:val="0"/>
                <w:numId w:val="1"/>
              </w:numPr>
            </w:pPr>
          </w:p>
        </w:tc>
        <w:tc>
          <w:tcPr>
            <w:tcW w:w="985" w:type="dxa"/>
          </w:tcPr>
          <w:p w14:paraId="3D9ADC20" w14:textId="77777777" w:rsidR="00797F93" w:rsidRDefault="00797F93" w:rsidP="00797F93">
            <w:pPr>
              <w:pStyle w:val="ListParagraph"/>
              <w:numPr>
                <w:ilvl w:val="0"/>
                <w:numId w:val="1"/>
              </w:numPr>
            </w:pPr>
          </w:p>
        </w:tc>
      </w:tr>
      <w:tr w:rsidR="00797F93" w14:paraId="31D0CB0C" w14:textId="77777777" w:rsidTr="00797F93">
        <w:tc>
          <w:tcPr>
            <w:tcW w:w="2337" w:type="dxa"/>
            <w:vMerge/>
          </w:tcPr>
          <w:p w14:paraId="677B2338" w14:textId="77777777" w:rsidR="00797F93" w:rsidRDefault="00797F93" w:rsidP="00797F93"/>
        </w:tc>
        <w:tc>
          <w:tcPr>
            <w:tcW w:w="5218" w:type="dxa"/>
          </w:tcPr>
          <w:p w14:paraId="7A02FA46" w14:textId="77777777" w:rsidR="00797F93" w:rsidRDefault="00797F93" w:rsidP="00797F93">
            <w:r>
              <w:t>Manufacture tags</w:t>
            </w:r>
          </w:p>
        </w:tc>
        <w:tc>
          <w:tcPr>
            <w:tcW w:w="810" w:type="dxa"/>
          </w:tcPr>
          <w:p w14:paraId="5F4854F3" w14:textId="77777777" w:rsidR="00797F93" w:rsidRDefault="00797F93" w:rsidP="00797F93">
            <w:pPr>
              <w:pStyle w:val="ListParagraph"/>
              <w:numPr>
                <w:ilvl w:val="0"/>
                <w:numId w:val="1"/>
              </w:numPr>
            </w:pPr>
          </w:p>
        </w:tc>
        <w:tc>
          <w:tcPr>
            <w:tcW w:w="985" w:type="dxa"/>
          </w:tcPr>
          <w:p w14:paraId="74EFE27D" w14:textId="77777777" w:rsidR="00797F93" w:rsidRDefault="00797F93" w:rsidP="00797F93">
            <w:pPr>
              <w:pStyle w:val="ListParagraph"/>
              <w:numPr>
                <w:ilvl w:val="0"/>
                <w:numId w:val="1"/>
              </w:numPr>
            </w:pPr>
          </w:p>
        </w:tc>
      </w:tr>
      <w:tr w:rsidR="00797F93" w14:paraId="1335D849" w14:textId="77777777" w:rsidTr="00797F93">
        <w:tc>
          <w:tcPr>
            <w:tcW w:w="2337" w:type="dxa"/>
            <w:vMerge/>
          </w:tcPr>
          <w:p w14:paraId="320A6C18" w14:textId="77777777" w:rsidR="00797F93" w:rsidRDefault="00797F93" w:rsidP="00797F93"/>
        </w:tc>
        <w:tc>
          <w:tcPr>
            <w:tcW w:w="5218" w:type="dxa"/>
          </w:tcPr>
          <w:p w14:paraId="54E19B4D" w14:textId="77777777" w:rsidR="00797F93" w:rsidRDefault="00797F93" w:rsidP="00797F93">
            <w:r>
              <w:t>Webbing strap is properly threaded through buckles</w:t>
            </w:r>
          </w:p>
        </w:tc>
        <w:tc>
          <w:tcPr>
            <w:tcW w:w="810" w:type="dxa"/>
          </w:tcPr>
          <w:p w14:paraId="6E0FB6DB" w14:textId="77777777" w:rsidR="00797F93" w:rsidRDefault="00797F93" w:rsidP="00797F93">
            <w:pPr>
              <w:pStyle w:val="ListParagraph"/>
              <w:numPr>
                <w:ilvl w:val="0"/>
                <w:numId w:val="1"/>
              </w:numPr>
            </w:pPr>
          </w:p>
        </w:tc>
        <w:tc>
          <w:tcPr>
            <w:tcW w:w="985" w:type="dxa"/>
          </w:tcPr>
          <w:p w14:paraId="6BE6E040" w14:textId="77777777" w:rsidR="00797F93" w:rsidRDefault="00797F93" w:rsidP="00797F93">
            <w:pPr>
              <w:pStyle w:val="ListParagraph"/>
              <w:numPr>
                <w:ilvl w:val="0"/>
                <w:numId w:val="1"/>
              </w:numPr>
            </w:pPr>
          </w:p>
        </w:tc>
      </w:tr>
      <w:tr w:rsidR="00797F93" w14:paraId="4D5A398E" w14:textId="77777777" w:rsidTr="00797F93">
        <w:tc>
          <w:tcPr>
            <w:tcW w:w="2337" w:type="dxa"/>
            <w:vMerge/>
          </w:tcPr>
          <w:p w14:paraId="13B724B1" w14:textId="77777777" w:rsidR="00797F93" w:rsidRDefault="00797F93" w:rsidP="00797F93"/>
        </w:tc>
        <w:tc>
          <w:tcPr>
            <w:tcW w:w="5218" w:type="dxa"/>
          </w:tcPr>
          <w:p w14:paraId="7407484E" w14:textId="77777777" w:rsidR="00797F93" w:rsidRDefault="00797F93" w:rsidP="00797F93">
            <w:r>
              <w:t>Operation of the adjustment buckles</w:t>
            </w:r>
          </w:p>
        </w:tc>
        <w:tc>
          <w:tcPr>
            <w:tcW w:w="810" w:type="dxa"/>
          </w:tcPr>
          <w:p w14:paraId="566DC668" w14:textId="77777777" w:rsidR="00797F93" w:rsidRDefault="00797F93" w:rsidP="00797F93">
            <w:pPr>
              <w:pStyle w:val="ListParagraph"/>
              <w:numPr>
                <w:ilvl w:val="0"/>
                <w:numId w:val="1"/>
              </w:numPr>
            </w:pPr>
          </w:p>
        </w:tc>
        <w:tc>
          <w:tcPr>
            <w:tcW w:w="985" w:type="dxa"/>
          </w:tcPr>
          <w:p w14:paraId="4C61572D" w14:textId="77777777" w:rsidR="00797F93" w:rsidRDefault="00797F93" w:rsidP="00797F93">
            <w:pPr>
              <w:pStyle w:val="ListParagraph"/>
              <w:numPr>
                <w:ilvl w:val="0"/>
                <w:numId w:val="1"/>
              </w:numPr>
            </w:pPr>
          </w:p>
        </w:tc>
      </w:tr>
    </w:tbl>
    <w:p w14:paraId="00EDC432" w14:textId="77777777" w:rsidR="00C747D6" w:rsidRDefault="00425F87" w:rsidP="00C747D6">
      <w:pPr>
        <w:pStyle w:val="ListParagraph"/>
        <w:numPr>
          <w:ilvl w:val="0"/>
          <w:numId w:val="1"/>
        </w:numPr>
      </w:pPr>
      <w:bookmarkStart w:id="1" w:name="_Hlk527723880"/>
      <w:r>
        <w:t xml:space="preserve">Fails Inspection    </w:t>
      </w:r>
    </w:p>
    <w:p w14:paraId="094B45ED" w14:textId="2AEFDAB5" w:rsidR="00425F87" w:rsidRDefault="00425F87" w:rsidP="00C747D6">
      <w:pPr>
        <w:pStyle w:val="ListParagraph"/>
        <w:numPr>
          <w:ilvl w:val="0"/>
          <w:numId w:val="1"/>
        </w:numPr>
      </w:pPr>
      <w:r>
        <w:t xml:space="preserve">Passes </w:t>
      </w:r>
      <w:r w:rsidR="00C747D6">
        <w:t xml:space="preserve">Inspection </w:t>
      </w:r>
    </w:p>
    <w:p w14:paraId="70BE2245" w14:textId="5E3D2A1A" w:rsidR="0019676B" w:rsidRDefault="00C747D6">
      <w:r>
        <w:t>Signature: _________________________________</w:t>
      </w:r>
    </w:p>
    <w:tbl>
      <w:tblPr>
        <w:tblStyle w:val="TableGrid"/>
        <w:tblW w:w="0" w:type="auto"/>
        <w:tblLook w:val="04A0" w:firstRow="1" w:lastRow="0" w:firstColumn="1" w:lastColumn="0" w:noHBand="0" w:noVBand="1"/>
      </w:tblPr>
      <w:tblGrid>
        <w:gridCol w:w="9350"/>
      </w:tblGrid>
      <w:tr w:rsidR="00C747D6" w14:paraId="1BD54E48" w14:textId="77777777" w:rsidTr="00C747D6">
        <w:tc>
          <w:tcPr>
            <w:tcW w:w="9350" w:type="dxa"/>
            <w:shd w:val="clear" w:color="auto" w:fill="000000" w:themeFill="text1"/>
          </w:tcPr>
          <w:bookmarkEnd w:id="1"/>
          <w:p w14:paraId="3D7064BC" w14:textId="00E79E78" w:rsidR="00C747D6" w:rsidRPr="00C747D6" w:rsidRDefault="00C747D6" w:rsidP="00C747D6">
            <w:pPr>
              <w:jc w:val="center"/>
              <w:rPr>
                <w:b/>
              </w:rPr>
            </w:pPr>
            <w:r w:rsidRPr="00C747D6">
              <w:rPr>
                <w:b/>
                <w:sz w:val="24"/>
              </w:rPr>
              <w:t xml:space="preserve">Pulleys and </w:t>
            </w:r>
            <w:r>
              <w:rPr>
                <w:b/>
                <w:sz w:val="24"/>
              </w:rPr>
              <w:t>A</w:t>
            </w:r>
            <w:r w:rsidRPr="00C747D6">
              <w:rPr>
                <w:b/>
                <w:sz w:val="24"/>
              </w:rPr>
              <w:t>rchers</w:t>
            </w:r>
          </w:p>
        </w:tc>
      </w:tr>
    </w:tbl>
    <w:tbl>
      <w:tblPr>
        <w:tblStyle w:val="TableGrid"/>
        <w:tblpPr w:leftFromText="180" w:rightFromText="180" w:vertAnchor="text" w:horzAnchor="margin" w:tblpY="75"/>
        <w:tblW w:w="0" w:type="auto"/>
        <w:tblLook w:val="04A0" w:firstRow="1" w:lastRow="0" w:firstColumn="1" w:lastColumn="0" w:noHBand="0" w:noVBand="1"/>
      </w:tblPr>
      <w:tblGrid>
        <w:gridCol w:w="2337"/>
        <w:gridCol w:w="5218"/>
        <w:gridCol w:w="810"/>
        <w:gridCol w:w="985"/>
      </w:tblGrid>
      <w:tr w:rsidR="009200E6" w14:paraId="539215BE" w14:textId="77777777" w:rsidTr="009200E6">
        <w:tc>
          <w:tcPr>
            <w:tcW w:w="2337" w:type="dxa"/>
            <w:vMerge w:val="restart"/>
          </w:tcPr>
          <w:p w14:paraId="287266F5" w14:textId="567FF82D" w:rsidR="009200E6" w:rsidRDefault="009200E6" w:rsidP="009200E6">
            <w:r>
              <w:rPr>
                <w:noProof/>
              </w:rPr>
              <w:drawing>
                <wp:anchor distT="0" distB="0" distL="114300" distR="114300" simplePos="0" relativeHeight="251662336" behindDoc="0" locked="0" layoutInCell="1" allowOverlap="1" wp14:anchorId="0FA68A69" wp14:editId="05057CA9">
                  <wp:simplePos x="0" y="0"/>
                  <wp:positionH relativeFrom="column">
                    <wp:posOffset>-43180</wp:posOffset>
                  </wp:positionH>
                  <wp:positionV relativeFrom="paragraph">
                    <wp:posOffset>11430</wp:posOffset>
                  </wp:positionV>
                  <wp:extent cx="1438275" cy="1381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ightec-TowerPack-Rescue-Solution-220x220.jpg"/>
                          <pic:cNvPicPr/>
                        </pic:nvPicPr>
                        <pic:blipFill>
                          <a:blip r:embed="rId10">
                            <a:extLst>
                              <a:ext uri="{28A0092B-C50C-407E-A947-70E740481C1C}">
                                <a14:useLocalDpi xmlns:a14="http://schemas.microsoft.com/office/drawing/2010/main" val="0"/>
                              </a:ext>
                            </a:extLst>
                          </a:blip>
                          <a:stretch>
                            <a:fillRect/>
                          </a:stretch>
                        </pic:blipFill>
                        <pic:spPr>
                          <a:xfrm>
                            <a:off x="0" y="0"/>
                            <a:ext cx="1438275" cy="1381125"/>
                          </a:xfrm>
                          <a:prstGeom prst="rect">
                            <a:avLst/>
                          </a:prstGeom>
                        </pic:spPr>
                      </pic:pic>
                    </a:graphicData>
                  </a:graphic>
                  <wp14:sizeRelH relativeFrom="margin">
                    <wp14:pctWidth>0</wp14:pctWidth>
                  </wp14:sizeRelH>
                  <wp14:sizeRelV relativeFrom="margin">
                    <wp14:pctHeight>0</wp14:pctHeight>
                  </wp14:sizeRelV>
                </wp:anchor>
              </w:drawing>
            </w:r>
          </w:p>
        </w:tc>
        <w:tc>
          <w:tcPr>
            <w:tcW w:w="5218" w:type="dxa"/>
            <w:shd w:val="clear" w:color="auto" w:fill="AEAAAA" w:themeFill="background2" w:themeFillShade="BF"/>
          </w:tcPr>
          <w:p w14:paraId="47E4872A" w14:textId="77777777" w:rsidR="009200E6" w:rsidRDefault="009200E6" w:rsidP="009200E6">
            <w:pPr>
              <w:jc w:val="center"/>
            </w:pPr>
            <w:r>
              <w:t>Check the following</w:t>
            </w:r>
          </w:p>
        </w:tc>
        <w:tc>
          <w:tcPr>
            <w:tcW w:w="810" w:type="dxa"/>
          </w:tcPr>
          <w:p w14:paraId="25223F02" w14:textId="5CE3AAEA" w:rsidR="009200E6" w:rsidRDefault="009200E6" w:rsidP="009200E6">
            <w:pPr>
              <w:jc w:val="center"/>
            </w:pPr>
            <w:r>
              <w:t>Pass</w:t>
            </w:r>
          </w:p>
        </w:tc>
        <w:tc>
          <w:tcPr>
            <w:tcW w:w="985" w:type="dxa"/>
          </w:tcPr>
          <w:p w14:paraId="2DD80705" w14:textId="25C00A09" w:rsidR="009200E6" w:rsidRDefault="009200E6" w:rsidP="009200E6">
            <w:pPr>
              <w:jc w:val="center"/>
            </w:pPr>
            <w:r>
              <w:t>Fail</w:t>
            </w:r>
          </w:p>
        </w:tc>
      </w:tr>
      <w:tr w:rsidR="009200E6" w14:paraId="59454227" w14:textId="77777777" w:rsidTr="009200E6">
        <w:tc>
          <w:tcPr>
            <w:tcW w:w="2337" w:type="dxa"/>
            <w:vMerge/>
          </w:tcPr>
          <w:p w14:paraId="26590C71" w14:textId="77777777" w:rsidR="009200E6" w:rsidRDefault="009200E6" w:rsidP="009200E6"/>
        </w:tc>
        <w:tc>
          <w:tcPr>
            <w:tcW w:w="5218" w:type="dxa"/>
          </w:tcPr>
          <w:p w14:paraId="413F0C8A" w14:textId="77777777" w:rsidR="009200E6" w:rsidRDefault="009200E6" w:rsidP="009200E6">
            <w:r>
              <w:t>Snap Hook/ Carabiner (deformed, marks, wear, corrosion)</w:t>
            </w:r>
          </w:p>
        </w:tc>
        <w:tc>
          <w:tcPr>
            <w:tcW w:w="810" w:type="dxa"/>
          </w:tcPr>
          <w:p w14:paraId="2AD0DA88" w14:textId="77777777" w:rsidR="009200E6" w:rsidRDefault="009200E6" w:rsidP="009200E6">
            <w:pPr>
              <w:pStyle w:val="ListParagraph"/>
              <w:numPr>
                <w:ilvl w:val="0"/>
                <w:numId w:val="2"/>
              </w:numPr>
            </w:pPr>
          </w:p>
        </w:tc>
        <w:tc>
          <w:tcPr>
            <w:tcW w:w="985" w:type="dxa"/>
          </w:tcPr>
          <w:p w14:paraId="295C696D" w14:textId="77777777" w:rsidR="009200E6" w:rsidRDefault="009200E6" w:rsidP="009200E6">
            <w:pPr>
              <w:pStyle w:val="ListParagraph"/>
              <w:numPr>
                <w:ilvl w:val="0"/>
                <w:numId w:val="2"/>
              </w:numPr>
            </w:pPr>
          </w:p>
        </w:tc>
      </w:tr>
      <w:tr w:rsidR="009200E6" w14:paraId="3F359B99" w14:textId="77777777" w:rsidTr="009200E6">
        <w:tc>
          <w:tcPr>
            <w:tcW w:w="2337" w:type="dxa"/>
            <w:vMerge/>
          </w:tcPr>
          <w:p w14:paraId="5107BDEA" w14:textId="77777777" w:rsidR="009200E6" w:rsidRDefault="009200E6" w:rsidP="009200E6"/>
        </w:tc>
        <w:tc>
          <w:tcPr>
            <w:tcW w:w="5218" w:type="dxa"/>
          </w:tcPr>
          <w:p w14:paraId="310D9B7E" w14:textId="77777777" w:rsidR="009200E6" w:rsidRDefault="009200E6" w:rsidP="009200E6">
            <w:r>
              <w:t xml:space="preserve">Connector (crack, marks wear, deformation, corrosion) </w:t>
            </w:r>
          </w:p>
        </w:tc>
        <w:tc>
          <w:tcPr>
            <w:tcW w:w="810" w:type="dxa"/>
          </w:tcPr>
          <w:p w14:paraId="7212F04F" w14:textId="77777777" w:rsidR="009200E6" w:rsidRDefault="009200E6" w:rsidP="009200E6">
            <w:pPr>
              <w:pStyle w:val="ListParagraph"/>
              <w:numPr>
                <w:ilvl w:val="0"/>
                <w:numId w:val="2"/>
              </w:numPr>
            </w:pPr>
          </w:p>
        </w:tc>
        <w:tc>
          <w:tcPr>
            <w:tcW w:w="985" w:type="dxa"/>
          </w:tcPr>
          <w:p w14:paraId="5B9A0819" w14:textId="77777777" w:rsidR="009200E6" w:rsidRDefault="009200E6" w:rsidP="009200E6">
            <w:pPr>
              <w:pStyle w:val="ListParagraph"/>
              <w:numPr>
                <w:ilvl w:val="0"/>
                <w:numId w:val="2"/>
              </w:numPr>
            </w:pPr>
          </w:p>
        </w:tc>
      </w:tr>
      <w:tr w:rsidR="009200E6" w14:paraId="672EAA2E" w14:textId="77777777" w:rsidTr="009200E6">
        <w:tc>
          <w:tcPr>
            <w:tcW w:w="2337" w:type="dxa"/>
            <w:vMerge/>
          </w:tcPr>
          <w:p w14:paraId="069F015F" w14:textId="77777777" w:rsidR="009200E6" w:rsidRDefault="009200E6" w:rsidP="009200E6"/>
        </w:tc>
        <w:tc>
          <w:tcPr>
            <w:tcW w:w="5218" w:type="dxa"/>
          </w:tcPr>
          <w:p w14:paraId="1D044340" w14:textId="77777777" w:rsidR="009200E6" w:rsidRDefault="009200E6" w:rsidP="009200E6">
            <w:r>
              <w:t>Pulley (seized, crack, marks wear, deformation, corrosion)</w:t>
            </w:r>
          </w:p>
        </w:tc>
        <w:tc>
          <w:tcPr>
            <w:tcW w:w="810" w:type="dxa"/>
          </w:tcPr>
          <w:p w14:paraId="4794A865" w14:textId="77777777" w:rsidR="009200E6" w:rsidRDefault="009200E6" w:rsidP="009200E6">
            <w:pPr>
              <w:pStyle w:val="ListParagraph"/>
              <w:numPr>
                <w:ilvl w:val="0"/>
                <w:numId w:val="2"/>
              </w:numPr>
            </w:pPr>
          </w:p>
        </w:tc>
        <w:tc>
          <w:tcPr>
            <w:tcW w:w="985" w:type="dxa"/>
          </w:tcPr>
          <w:p w14:paraId="2D0D02BC" w14:textId="77777777" w:rsidR="009200E6" w:rsidRDefault="009200E6" w:rsidP="009200E6">
            <w:pPr>
              <w:pStyle w:val="ListParagraph"/>
              <w:numPr>
                <w:ilvl w:val="0"/>
                <w:numId w:val="2"/>
              </w:numPr>
            </w:pPr>
          </w:p>
        </w:tc>
      </w:tr>
      <w:tr w:rsidR="009200E6" w14:paraId="567CF5D2" w14:textId="77777777" w:rsidTr="009200E6">
        <w:tc>
          <w:tcPr>
            <w:tcW w:w="2337" w:type="dxa"/>
            <w:vMerge/>
          </w:tcPr>
          <w:p w14:paraId="04439648" w14:textId="77777777" w:rsidR="009200E6" w:rsidRDefault="009200E6" w:rsidP="009200E6"/>
        </w:tc>
        <w:tc>
          <w:tcPr>
            <w:tcW w:w="5218" w:type="dxa"/>
          </w:tcPr>
          <w:p w14:paraId="2FE90D64" w14:textId="77777777" w:rsidR="009200E6" w:rsidRDefault="009200E6" w:rsidP="009200E6">
            <w:r>
              <w:t>Manufacture Tags</w:t>
            </w:r>
          </w:p>
        </w:tc>
        <w:tc>
          <w:tcPr>
            <w:tcW w:w="810" w:type="dxa"/>
          </w:tcPr>
          <w:p w14:paraId="1AB388E0" w14:textId="77777777" w:rsidR="009200E6" w:rsidRDefault="009200E6" w:rsidP="009200E6">
            <w:pPr>
              <w:pStyle w:val="ListParagraph"/>
              <w:numPr>
                <w:ilvl w:val="0"/>
                <w:numId w:val="2"/>
              </w:numPr>
            </w:pPr>
          </w:p>
        </w:tc>
        <w:tc>
          <w:tcPr>
            <w:tcW w:w="985" w:type="dxa"/>
          </w:tcPr>
          <w:p w14:paraId="7496C127" w14:textId="77777777" w:rsidR="009200E6" w:rsidRDefault="009200E6" w:rsidP="009200E6">
            <w:pPr>
              <w:pStyle w:val="ListParagraph"/>
              <w:numPr>
                <w:ilvl w:val="0"/>
                <w:numId w:val="2"/>
              </w:numPr>
            </w:pPr>
          </w:p>
        </w:tc>
      </w:tr>
      <w:tr w:rsidR="009200E6" w14:paraId="51D5563A" w14:textId="77777777" w:rsidTr="009200E6">
        <w:tc>
          <w:tcPr>
            <w:tcW w:w="2337" w:type="dxa"/>
            <w:vMerge/>
          </w:tcPr>
          <w:p w14:paraId="12EF4E7C" w14:textId="77777777" w:rsidR="009200E6" w:rsidRDefault="009200E6" w:rsidP="009200E6"/>
        </w:tc>
        <w:tc>
          <w:tcPr>
            <w:tcW w:w="5218" w:type="dxa"/>
          </w:tcPr>
          <w:p w14:paraId="01A2B2AF" w14:textId="77777777" w:rsidR="009200E6" w:rsidRDefault="009200E6" w:rsidP="009200E6">
            <w:r>
              <w:t>Anchor (deformed, marks, wear, corrosion)</w:t>
            </w:r>
          </w:p>
        </w:tc>
        <w:tc>
          <w:tcPr>
            <w:tcW w:w="810" w:type="dxa"/>
          </w:tcPr>
          <w:p w14:paraId="59AD8990" w14:textId="77777777" w:rsidR="009200E6" w:rsidRDefault="009200E6" w:rsidP="009200E6">
            <w:pPr>
              <w:pStyle w:val="ListParagraph"/>
              <w:numPr>
                <w:ilvl w:val="0"/>
                <w:numId w:val="2"/>
              </w:numPr>
            </w:pPr>
          </w:p>
        </w:tc>
        <w:tc>
          <w:tcPr>
            <w:tcW w:w="985" w:type="dxa"/>
          </w:tcPr>
          <w:p w14:paraId="718336AC" w14:textId="77777777" w:rsidR="009200E6" w:rsidRDefault="009200E6" w:rsidP="009200E6">
            <w:pPr>
              <w:pStyle w:val="ListParagraph"/>
              <w:numPr>
                <w:ilvl w:val="0"/>
                <w:numId w:val="2"/>
              </w:numPr>
            </w:pPr>
          </w:p>
        </w:tc>
      </w:tr>
    </w:tbl>
    <w:p w14:paraId="6F07156C" w14:textId="2639F138" w:rsidR="00C747D6" w:rsidRDefault="009200E6" w:rsidP="009200E6">
      <w:pPr>
        <w:pStyle w:val="ListParagraph"/>
        <w:numPr>
          <w:ilvl w:val="0"/>
          <w:numId w:val="2"/>
        </w:numPr>
      </w:pPr>
      <w:r>
        <w:t xml:space="preserve">Fails Inspection </w:t>
      </w:r>
    </w:p>
    <w:p w14:paraId="17E7B72E" w14:textId="04594728" w:rsidR="009200E6" w:rsidRDefault="009200E6" w:rsidP="009200E6">
      <w:pPr>
        <w:pStyle w:val="ListParagraph"/>
        <w:numPr>
          <w:ilvl w:val="0"/>
          <w:numId w:val="2"/>
        </w:numPr>
      </w:pPr>
      <w:r>
        <w:t xml:space="preserve">Passes inspection </w:t>
      </w:r>
    </w:p>
    <w:p w14:paraId="700B8F5D" w14:textId="66E20478" w:rsidR="009200E6" w:rsidRDefault="009200E6" w:rsidP="009200E6">
      <w:r>
        <w:t>Equipment Type: _______________________ Serial Number: ______________________</w:t>
      </w:r>
    </w:p>
    <w:p w14:paraId="07D26E00" w14:textId="3C6A73C4" w:rsidR="009200E6" w:rsidRDefault="009200E6" w:rsidP="009200E6">
      <w:r>
        <w:t>Signature: _________________________________</w:t>
      </w:r>
    </w:p>
    <w:p w14:paraId="5AE7ED75" w14:textId="0E8D97BE" w:rsidR="009200E6" w:rsidRDefault="009200E6" w:rsidP="009200E6"/>
    <w:p w14:paraId="69031FA0" w14:textId="37E12188" w:rsidR="009200E6" w:rsidRDefault="009200E6" w:rsidP="009200E6"/>
    <w:p w14:paraId="52D0212B" w14:textId="15954265" w:rsidR="009200E6" w:rsidRDefault="009200E6" w:rsidP="009200E6"/>
    <w:p w14:paraId="1A20D304" w14:textId="77777777" w:rsidR="009200E6" w:rsidRDefault="009200E6" w:rsidP="009200E6"/>
    <w:tbl>
      <w:tblPr>
        <w:tblStyle w:val="TableGrid"/>
        <w:tblW w:w="0" w:type="auto"/>
        <w:tblLook w:val="04A0" w:firstRow="1" w:lastRow="0" w:firstColumn="1" w:lastColumn="0" w:noHBand="0" w:noVBand="1"/>
      </w:tblPr>
      <w:tblGrid>
        <w:gridCol w:w="9350"/>
      </w:tblGrid>
      <w:tr w:rsidR="009200E6" w14:paraId="24658FD9" w14:textId="77777777" w:rsidTr="009200E6">
        <w:tc>
          <w:tcPr>
            <w:tcW w:w="9350" w:type="dxa"/>
            <w:shd w:val="clear" w:color="auto" w:fill="000000" w:themeFill="text1"/>
          </w:tcPr>
          <w:p w14:paraId="2EA25362" w14:textId="101BFB7B" w:rsidR="009200E6" w:rsidRPr="009200E6" w:rsidRDefault="009200E6" w:rsidP="009200E6">
            <w:pPr>
              <w:jc w:val="center"/>
              <w:rPr>
                <w:b/>
              </w:rPr>
            </w:pPr>
            <w:r w:rsidRPr="009200E6">
              <w:rPr>
                <w:b/>
                <w:sz w:val="24"/>
              </w:rPr>
              <w:lastRenderedPageBreak/>
              <w:t>Rope Bag</w:t>
            </w:r>
          </w:p>
        </w:tc>
      </w:tr>
    </w:tbl>
    <w:tbl>
      <w:tblPr>
        <w:tblStyle w:val="TableGrid"/>
        <w:tblpPr w:leftFromText="180" w:rightFromText="180" w:vertAnchor="text" w:horzAnchor="margin" w:tblpY="49"/>
        <w:tblW w:w="0" w:type="auto"/>
        <w:tblLook w:val="04A0" w:firstRow="1" w:lastRow="0" w:firstColumn="1" w:lastColumn="0" w:noHBand="0" w:noVBand="1"/>
      </w:tblPr>
      <w:tblGrid>
        <w:gridCol w:w="2337"/>
        <w:gridCol w:w="5218"/>
        <w:gridCol w:w="810"/>
        <w:gridCol w:w="985"/>
      </w:tblGrid>
      <w:tr w:rsidR="009200E6" w14:paraId="40DFE555" w14:textId="77777777" w:rsidTr="009200E6">
        <w:tc>
          <w:tcPr>
            <w:tcW w:w="2337" w:type="dxa"/>
            <w:vMerge w:val="restart"/>
          </w:tcPr>
          <w:p w14:paraId="3794131D" w14:textId="3723012B" w:rsidR="009200E6" w:rsidRDefault="009200E6" w:rsidP="009200E6">
            <w:r>
              <w:rPr>
                <w:noProof/>
              </w:rPr>
              <w:drawing>
                <wp:inline distT="0" distB="0" distL="0" distR="0" wp14:anchorId="54F094FA" wp14:editId="709E3597">
                  <wp:extent cx="1343025" cy="1190433"/>
                  <wp:effectExtent l="0" t="0" r="0" b="0"/>
                  <wp:docPr id="4" name="Picture 4" descr="A picture containing basket, ba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TER4NZ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417" cy="1232441"/>
                          </a:xfrm>
                          <a:prstGeom prst="rect">
                            <a:avLst/>
                          </a:prstGeom>
                        </pic:spPr>
                      </pic:pic>
                    </a:graphicData>
                  </a:graphic>
                </wp:inline>
              </w:drawing>
            </w:r>
          </w:p>
        </w:tc>
        <w:tc>
          <w:tcPr>
            <w:tcW w:w="5218" w:type="dxa"/>
            <w:shd w:val="clear" w:color="auto" w:fill="AEAAAA" w:themeFill="background2" w:themeFillShade="BF"/>
          </w:tcPr>
          <w:p w14:paraId="46ADFFD3" w14:textId="77777777" w:rsidR="009200E6" w:rsidRDefault="009200E6" w:rsidP="009200E6">
            <w:pPr>
              <w:jc w:val="center"/>
            </w:pPr>
            <w:r>
              <w:t>Check the following</w:t>
            </w:r>
          </w:p>
        </w:tc>
        <w:tc>
          <w:tcPr>
            <w:tcW w:w="810" w:type="dxa"/>
          </w:tcPr>
          <w:p w14:paraId="1C3C15A6" w14:textId="77777777" w:rsidR="009200E6" w:rsidRDefault="009200E6" w:rsidP="009200E6">
            <w:pPr>
              <w:jc w:val="center"/>
            </w:pPr>
            <w:r>
              <w:t>Pass</w:t>
            </w:r>
          </w:p>
        </w:tc>
        <w:tc>
          <w:tcPr>
            <w:tcW w:w="985" w:type="dxa"/>
          </w:tcPr>
          <w:p w14:paraId="48174C88" w14:textId="77777777" w:rsidR="009200E6" w:rsidRDefault="009200E6" w:rsidP="009200E6">
            <w:pPr>
              <w:jc w:val="center"/>
            </w:pPr>
            <w:r>
              <w:t>Fail</w:t>
            </w:r>
          </w:p>
        </w:tc>
      </w:tr>
      <w:tr w:rsidR="009200E6" w14:paraId="4593A0BD" w14:textId="77777777" w:rsidTr="009200E6">
        <w:trPr>
          <w:trHeight w:val="512"/>
        </w:trPr>
        <w:tc>
          <w:tcPr>
            <w:tcW w:w="2337" w:type="dxa"/>
            <w:vMerge/>
          </w:tcPr>
          <w:p w14:paraId="686DC53E" w14:textId="77777777" w:rsidR="009200E6" w:rsidRDefault="009200E6" w:rsidP="009200E6"/>
        </w:tc>
        <w:tc>
          <w:tcPr>
            <w:tcW w:w="5218" w:type="dxa"/>
          </w:tcPr>
          <w:p w14:paraId="5634D3C8" w14:textId="77777777" w:rsidR="009200E6" w:rsidRDefault="009200E6" w:rsidP="009200E6">
            <w:r>
              <w:t>Load-bearing stitching (cut, worn, or pulled threads)</w:t>
            </w:r>
          </w:p>
        </w:tc>
        <w:tc>
          <w:tcPr>
            <w:tcW w:w="810" w:type="dxa"/>
          </w:tcPr>
          <w:p w14:paraId="43AD8DF3" w14:textId="77777777" w:rsidR="009200E6" w:rsidRDefault="009200E6" w:rsidP="00732138">
            <w:pPr>
              <w:pStyle w:val="ListParagraph"/>
              <w:numPr>
                <w:ilvl w:val="0"/>
                <w:numId w:val="3"/>
              </w:numPr>
            </w:pPr>
          </w:p>
        </w:tc>
        <w:tc>
          <w:tcPr>
            <w:tcW w:w="985" w:type="dxa"/>
          </w:tcPr>
          <w:p w14:paraId="742B8B80" w14:textId="77777777" w:rsidR="009200E6" w:rsidRDefault="009200E6" w:rsidP="00732138">
            <w:pPr>
              <w:pStyle w:val="ListParagraph"/>
              <w:numPr>
                <w:ilvl w:val="0"/>
                <w:numId w:val="3"/>
              </w:numPr>
            </w:pPr>
          </w:p>
        </w:tc>
      </w:tr>
      <w:tr w:rsidR="009200E6" w14:paraId="1F226C92" w14:textId="77777777" w:rsidTr="009200E6">
        <w:trPr>
          <w:trHeight w:val="1133"/>
        </w:trPr>
        <w:tc>
          <w:tcPr>
            <w:tcW w:w="2337" w:type="dxa"/>
            <w:vMerge/>
          </w:tcPr>
          <w:p w14:paraId="4B8A5A96" w14:textId="77777777" w:rsidR="009200E6" w:rsidRDefault="009200E6" w:rsidP="009200E6"/>
        </w:tc>
        <w:tc>
          <w:tcPr>
            <w:tcW w:w="5218" w:type="dxa"/>
          </w:tcPr>
          <w:p w14:paraId="15C203DD" w14:textId="77777777" w:rsidR="009200E6" w:rsidRDefault="009200E6" w:rsidP="009200E6">
            <w:r w:rsidRPr="009200E6">
              <w:t>Manufacture tags</w:t>
            </w:r>
          </w:p>
        </w:tc>
        <w:tc>
          <w:tcPr>
            <w:tcW w:w="810" w:type="dxa"/>
          </w:tcPr>
          <w:p w14:paraId="4F1AE0D1" w14:textId="77777777" w:rsidR="009200E6" w:rsidRDefault="009200E6" w:rsidP="00732138">
            <w:pPr>
              <w:pStyle w:val="ListParagraph"/>
              <w:numPr>
                <w:ilvl w:val="0"/>
                <w:numId w:val="3"/>
              </w:numPr>
            </w:pPr>
          </w:p>
        </w:tc>
        <w:tc>
          <w:tcPr>
            <w:tcW w:w="985" w:type="dxa"/>
          </w:tcPr>
          <w:p w14:paraId="552FA038" w14:textId="77777777" w:rsidR="009200E6" w:rsidRDefault="009200E6" w:rsidP="00732138">
            <w:pPr>
              <w:pStyle w:val="ListParagraph"/>
              <w:numPr>
                <w:ilvl w:val="0"/>
                <w:numId w:val="3"/>
              </w:numPr>
            </w:pPr>
          </w:p>
        </w:tc>
      </w:tr>
    </w:tbl>
    <w:p w14:paraId="7A50AF86" w14:textId="77777777" w:rsidR="00732138" w:rsidRDefault="00732138" w:rsidP="00732138">
      <w:pPr>
        <w:pStyle w:val="ListParagraph"/>
        <w:numPr>
          <w:ilvl w:val="0"/>
          <w:numId w:val="1"/>
        </w:numPr>
      </w:pPr>
      <w:r>
        <w:t xml:space="preserve">Fails Inspection    </w:t>
      </w:r>
    </w:p>
    <w:p w14:paraId="046A9D3F" w14:textId="77777777" w:rsidR="00732138" w:rsidRDefault="00732138" w:rsidP="00732138">
      <w:pPr>
        <w:pStyle w:val="ListParagraph"/>
        <w:numPr>
          <w:ilvl w:val="0"/>
          <w:numId w:val="1"/>
        </w:numPr>
      </w:pPr>
      <w:r>
        <w:t xml:space="preserve">Passes Inspection </w:t>
      </w:r>
    </w:p>
    <w:p w14:paraId="091F2D37" w14:textId="22E713E3" w:rsidR="00732138" w:rsidRDefault="00732138" w:rsidP="00732138">
      <w:r>
        <w:t>Signature: _________________________________</w:t>
      </w:r>
    </w:p>
    <w:p w14:paraId="15F2BA4B" w14:textId="77777777" w:rsidR="00732138" w:rsidRDefault="00732138" w:rsidP="00732138"/>
    <w:tbl>
      <w:tblPr>
        <w:tblStyle w:val="TableGrid"/>
        <w:tblW w:w="9355" w:type="dxa"/>
        <w:tblLook w:val="04A0" w:firstRow="1" w:lastRow="0" w:firstColumn="1" w:lastColumn="0" w:noHBand="0" w:noVBand="1"/>
      </w:tblPr>
      <w:tblGrid>
        <w:gridCol w:w="2335"/>
        <w:gridCol w:w="3600"/>
        <w:gridCol w:w="810"/>
        <w:gridCol w:w="810"/>
        <w:gridCol w:w="1800"/>
      </w:tblGrid>
      <w:tr w:rsidR="00732138" w14:paraId="12AE649D" w14:textId="77777777" w:rsidTr="00732138">
        <w:tc>
          <w:tcPr>
            <w:tcW w:w="2335" w:type="dxa"/>
            <w:shd w:val="clear" w:color="auto" w:fill="FF0000"/>
          </w:tcPr>
          <w:p w14:paraId="6B12FF7F" w14:textId="2F9B69F0" w:rsidR="00732138" w:rsidRPr="00732138" w:rsidRDefault="00732138" w:rsidP="00732138">
            <w:pPr>
              <w:jc w:val="center"/>
              <w:rPr>
                <w:b/>
              </w:rPr>
            </w:pPr>
            <w:r w:rsidRPr="00732138">
              <w:rPr>
                <w:b/>
              </w:rPr>
              <w:t>Serial Number</w:t>
            </w:r>
          </w:p>
        </w:tc>
        <w:tc>
          <w:tcPr>
            <w:tcW w:w="3600" w:type="dxa"/>
            <w:shd w:val="clear" w:color="auto" w:fill="FF0000"/>
          </w:tcPr>
          <w:p w14:paraId="52E090F7" w14:textId="2DDEA927" w:rsidR="00732138" w:rsidRPr="00732138" w:rsidRDefault="00732138" w:rsidP="00732138">
            <w:pPr>
              <w:jc w:val="center"/>
              <w:rPr>
                <w:b/>
              </w:rPr>
            </w:pPr>
            <w:r w:rsidRPr="00732138">
              <w:rPr>
                <w:b/>
              </w:rPr>
              <w:t>Employee Name</w:t>
            </w:r>
          </w:p>
        </w:tc>
        <w:tc>
          <w:tcPr>
            <w:tcW w:w="810" w:type="dxa"/>
            <w:shd w:val="clear" w:color="auto" w:fill="FF0000"/>
          </w:tcPr>
          <w:p w14:paraId="0C2627E1" w14:textId="2422D9A2" w:rsidR="00732138" w:rsidRPr="00732138" w:rsidRDefault="00732138" w:rsidP="00732138">
            <w:pPr>
              <w:jc w:val="center"/>
              <w:rPr>
                <w:b/>
              </w:rPr>
            </w:pPr>
            <w:r w:rsidRPr="00732138">
              <w:rPr>
                <w:b/>
              </w:rPr>
              <w:t>Pass</w:t>
            </w:r>
          </w:p>
        </w:tc>
        <w:tc>
          <w:tcPr>
            <w:tcW w:w="810" w:type="dxa"/>
            <w:shd w:val="clear" w:color="auto" w:fill="FF0000"/>
          </w:tcPr>
          <w:p w14:paraId="2ED4958B" w14:textId="19A1E5E7" w:rsidR="00732138" w:rsidRPr="00732138" w:rsidRDefault="00732138" w:rsidP="00732138">
            <w:pPr>
              <w:jc w:val="center"/>
              <w:rPr>
                <w:b/>
              </w:rPr>
            </w:pPr>
            <w:r w:rsidRPr="00732138">
              <w:rPr>
                <w:b/>
              </w:rPr>
              <w:t>Fail</w:t>
            </w:r>
          </w:p>
        </w:tc>
        <w:tc>
          <w:tcPr>
            <w:tcW w:w="1800" w:type="dxa"/>
            <w:shd w:val="clear" w:color="auto" w:fill="FF0000"/>
          </w:tcPr>
          <w:p w14:paraId="2C79AED1" w14:textId="520C0686" w:rsidR="00732138" w:rsidRPr="00732138" w:rsidRDefault="00732138" w:rsidP="00732138">
            <w:pPr>
              <w:jc w:val="center"/>
              <w:rPr>
                <w:b/>
              </w:rPr>
            </w:pPr>
            <w:r w:rsidRPr="00732138">
              <w:rPr>
                <w:b/>
              </w:rPr>
              <w:t>Initial</w:t>
            </w:r>
          </w:p>
        </w:tc>
      </w:tr>
      <w:tr w:rsidR="00732138" w14:paraId="457E9EE9" w14:textId="77777777" w:rsidTr="00732138">
        <w:tc>
          <w:tcPr>
            <w:tcW w:w="2335" w:type="dxa"/>
          </w:tcPr>
          <w:p w14:paraId="475690D5" w14:textId="77777777" w:rsidR="00732138" w:rsidRDefault="00732138" w:rsidP="009200E6"/>
        </w:tc>
        <w:tc>
          <w:tcPr>
            <w:tcW w:w="3600" w:type="dxa"/>
          </w:tcPr>
          <w:p w14:paraId="5EFF2540" w14:textId="77777777" w:rsidR="00732138" w:rsidRDefault="00732138" w:rsidP="009200E6"/>
        </w:tc>
        <w:tc>
          <w:tcPr>
            <w:tcW w:w="810" w:type="dxa"/>
          </w:tcPr>
          <w:p w14:paraId="7D44FB56" w14:textId="77777777" w:rsidR="00732138" w:rsidRDefault="00732138" w:rsidP="00732138">
            <w:pPr>
              <w:pStyle w:val="ListParagraph"/>
              <w:numPr>
                <w:ilvl w:val="0"/>
                <w:numId w:val="3"/>
              </w:numPr>
            </w:pPr>
          </w:p>
        </w:tc>
        <w:tc>
          <w:tcPr>
            <w:tcW w:w="810" w:type="dxa"/>
          </w:tcPr>
          <w:p w14:paraId="5A6B1271" w14:textId="77777777" w:rsidR="00732138" w:rsidRDefault="00732138" w:rsidP="00732138">
            <w:pPr>
              <w:pStyle w:val="ListParagraph"/>
              <w:numPr>
                <w:ilvl w:val="0"/>
                <w:numId w:val="3"/>
              </w:numPr>
            </w:pPr>
          </w:p>
        </w:tc>
        <w:tc>
          <w:tcPr>
            <w:tcW w:w="1800" w:type="dxa"/>
          </w:tcPr>
          <w:p w14:paraId="58AF7129" w14:textId="77777777" w:rsidR="00732138" w:rsidRDefault="00732138" w:rsidP="009200E6"/>
        </w:tc>
      </w:tr>
      <w:tr w:rsidR="00732138" w14:paraId="7CB9B178" w14:textId="77777777" w:rsidTr="00732138">
        <w:tc>
          <w:tcPr>
            <w:tcW w:w="2335" w:type="dxa"/>
          </w:tcPr>
          <w:p w14:paraId="25A33B0B" w14:textId="77777777" w:rsidR="00732138" w:rsidRDefault="00732138" w:rsidP="009200E6"/>
        </w:tc>
        <w:tc>
          <w:tcPr>
            <w:tcW w:w="3600" w:type="dxa"/>
          </w:tcPr>
          <w:p w14:paraId="021CEC24" w14:textId="77777777" w:rsidR="00732138" w:rsidRDefault="00732138" w:rsidP="009200E6"/>
        </w:tc>
        <w:tc>
          <w:tcPr>
            <w:tcW w:w="810" w:type="dxa"/>
          </w:tcPr>
          <w:p w14:paraId="2A9BDE12" w14:textId="77777777" w:rsidR="00732138" w:rsidRDefault="00732138" w:rsidP="00732138">
            <w:pPr>
              <w:pStyle w:val="ListParagraph"/>
              <w:numPr>
                <w:ilvl w:val="0"/>
                <w:numId w:val="3"/>
              </w:numPr>
            </w:pPr>
          </w:p>
        </w:tc>
        <w:tc>
          <w:tcPr>
            <w:tcW w:w="810" w:type="dxa"/>
          </w:tcPr>
          <w:p w14:paraId="38A32CD6" w14:textId="77777777" w:rsidR="00732138" w:rsidRDefault="00732138" w:rsidP="00732138">
            <w:pPr>
              <w:pStyle w:val="ListParagraph"/>
              <w:numPr>
                <w:ilvl w:val="0"/>
                <w:numId w:val="3"/>
              </w:numPr>
            </w:pPr>
          </w:p>
        </w:tc>
        <w:tc>
          <w:tcPr>
            <w:tcW w:w="1800" w:type="dxa"/>
          </w:tcPr>
          <w:p w14:paraId="66FBE57B" w14:textId="77777777" w:rsidR="00732138" w:rsidRDefault="00732138" w:rsidP="009200E6"/>
        </w:tc>
      </w:tr>
      <w:tr w:rsidR="00732138" w14:paraId="5B790EDB" w14:textId="77777777" w:rsidTr="00732138">
        <w:tc>
          <w:tcPr>
            <w:tcW w:w="2335" w:type="dxa"/>
          </w:tcPr>
          <w:p w14:paraId="7ADA3DC7" w14:textId="77777777" w:rsidR="00732138" w:rsidRDefault="00732138" w:rsidP="009200E6"/>
        </w:tc>
        <w:tc>
          <w:tcPr>
            <w:tcW w:w="3600" w:type="dxa"/>
          </w:tcPr>
          <w:p w14:paraId="2180FECB" w14:textId="77777777" w:rsidR="00732138" w:rsidRDefault="00732138" w:rsidP="009200E6"/>
        </w:tc>
        <w:tc>
          <w:tcPr>
            <w:tcW w:w="810" w:type="dxa"/>
          </w:tcPr>
          <w:p w14:paraId="6CBB8331" w14:textId="77777777" w:rsidR="00732138" w:rsidRDefault="00732138" w:rsidP="00732138">
            <w:pPr>
              <w:pStyle w:val="ListParagraph"/>
              <w:numPr>
                <w:ilvl w:val="0"/>
                <w:numId w:val="3"/>
              </w:numPr>
            </w:pPr>
          </w:p>
        </w:tc>
        <w:tc>
          <w:tcPr>
            <w:tcW w:w="810" w:type="dxa"/>
          </w:tcPr>
          <w:p w14:paraId="70A4D9A5" w14:textId="77777777" w:rsidR="00732138" w:rsidRDefault="00732138" w:rsidP="00732138">
            <w:pPr>
              <w:pStyle w:val="ListParagraph"/>
              <w:numPr>
                <w:ilvl w:val="0"/>
                <w:numId w:val="3"/>
              </w:numPr>
            </w:pPr>
          </w:p>
        </w:tc>
        <w:tc>
          <w:tcPr>
            <w:tcW w:w="1800" w:type="dxa"/>
          </w:tcPr>
          <w:p w14:paraId="7F3E900A" w14:textId="77777777" w:rsidR="00732138" w:rsidRDefault="00732138" w:rsidP="009200E6"/>
        </w:tc>
      </w:tr>
      <w:tr w:rsidR="00732138" w14:paraId="541C6D0F" w14:textId="77777777" w:rsidTr="00732138">
        <w:tc>
          <w:tcPr>
            <w:tcW w:w="2335" w:type="dxa"/>
          </w:tcPr>
          <w:p w14:paraId="4E3BDE78" w14:textId="77777777" w:rsidR="00732138" w:rsidRDefault="00732138" w:rsidP="009200E6"/>
        </w:tc>
        <w:tc>
          <w:tcPr>
            <w:tcW w:w="3600" w:type="dxa"/>
          </w:tcPr>
          <w:p w14:paraId="69D2858C" w14:textId="77777777" w:rsidR="00732138" w:rsidRDefault="00732138" w:rsidP="009200E6"/>
        </w:tc>
        <w:tc>
          <w:tcPr>
            <w:tcW w:w="810" w:type="dxa"/>
          </w:tcPr>
          <w:p w14:paraId="4C5A3189" w14:textId="77777777" w:rsidR="00732138" w:rsidRDefault="00732138" w:rsidP="00732138">
            <w:pPr>
              <w:pStyle w:val="ListParagraph"/>
              <w:numPr>
                <w:ilvl w:val="0"/>
                <w:numId w:val="3"/>
              </w:numPr>
            </w:pPr>
          </w:p>
        </w:tc>
        <w:tc>
          <w:tcPr>
            <w:tcW w:w="810" w:type="dxa"/>
          </w:tcPr>
          <w:p w14:paraId="3B2B4144" w14:textId="77777777" w:rsidR="00732138" w:rsidRDefault="00732138" w:rsidP="00732138">
            <w:pPr>
              <w:pStyle w:val="ListParagraph"/>
              <w:numPr>
                <w:ilvl w:val="0"/>
                <w:numId w:val="3"/>
              </w:numPr>
            </w:pPr>
          </w:p>
        </w:tc>
        <w:tc>
          <w:tcPr>
            <w:tcW w:w="1800" w:type="dxa"/>
          </w:tcPr>
          <w:p w14:paraId="0573A825" w14:textId="77777777" w:rsidR="00732138" w:rsidRDefault="00732138" w:rsidP="009200E6"/>
        </w:tc>
      </w:tr>
      <w:tr w:rsidR="00732138" w14:paraId="4F5B30E9" w14:textId="77777777" w:rsidTr="00732138">
        <w:tc>
          <w:tcPr>
            <w:tcW w:w="2335" w:type="dxa"/>
          </w:tcPr>
          <w:p w14:paraId="6190B07D" w14:textId="77777777" w:rsidR="00732138" w:rsidRDefault="00732138" w:rsidP="009200E6"/>
        </w:tc>
        <w:tc>
          <w:tcPr>
            <w:tcW w:w="3600" w:type="dxa"/>
          </w:tcPr>
          <w:p w14:paraId="06CF95AA" w14:textId="77777777" w:rsidR="00732138" w:rsidRDefault="00732138" w:rsidP="009200E6"/>
        </w:tc>
        <w:tc>
          <w:tcPr>
            <w:tcW w:w="810" w:type="dxa"/>
          </w:tcPr>
          <w:p w14:paraId="64AD3D99" w14:textId="77777777" w:rsidR="00732138" w:rsidRDefault="00732138" w:rsidP="00732138">
            <w:pPr>
              <w:pStyle w:val="ListParagraph"/>
              <w:numPr>
                <w:ilvl w:val="0"/>
                <w:numId w:val="3"/>
              </w:numPr>
            </w:pPr>
          </w:p>
        </w:tc>
        <w:tc>
          <w:tcPr>
            <w:tcW w:w="810" w:type="dxa"/>
          </w:tcPr>
          <w:p w14:paraId="6521022D" w14:textId="77777777" w:rsidR="00732138" w:rsidRDefault="00732138" w:rsidP="00732138">
            <w:pPr>
              <w:pStyle w:val="ListParagraph"/>
              <w:numPr>
                <w:ilvl w:val="0"/>
                <w:numId w:val="3"/>
              </w:numPr>
            </w:pPr>
          </w:p>
        </w:tc>
        <w:tc>
          <w:tcPr>
            <w:tcW w:w="1800" w:type="dxa"/>
          </w:tcPr>
          <w:p w14:paraId="3E5D7242" w14:textId="77777777" w:rsidR="00732138" w:rsidRDefault="00732138" w:rsidP="009200E6"/>
        </w:tc>
      </w:tr>
      <w:tr w:rsidR="00732138" w14:paraId="61A7C403" w14:textId="77777777" w:rsidTr="00732138">
        <w:tc>
          <w:tcPr>
            <w:tcW w:w="2335" w:type="dxa"/>
          </w:tcPr>
          <w:p w14:paraId="54703437" w14:textId="77777777" w:rsidR="00732138" w:rsidRDefault="00732138" w:rsidP="009200E6"/>
        </w:tc>
        <w:tc>
          <w:tcPr>
            <w:tcW w:w="3600" w:type="dxa"/>
          </w:tcPr>
          <w:p w14:paraId="6F8FF406" w14:textId="77777777" w:rsidR="00732138" w:rsidRDefault="00732138" w:rsidP="009200E6"/>
        </w:tc>
        <w:tc>
          <w:tcPr>
            <w:tcW w:w="810" w:type="dxa"/>
          </w:tcPr>
          <w:p w14:paraId="0091866A" w14:textId="77777777" w:rsidR="00732138" w:rsidRDefault="00732138" w:rsidP="00732138">
            <w:pPr>
              <w:pStyle w:val="ListParagraph"/>
              <w:numPr>
                <w:ilvl w:val="0"/>
                <w:numId w:val="3"/>
              </w:numPr>
            </w:pPr>
          </w:p>
        </w:tc>
        <w:tc>
          <w:tcPr>
            <w:tcW w:w="810" w:type="dxa"/>
          </w:tcPr>
          <w:p w14:paraId="69DE4A46" w14:textId="77777777" w:rsidR="00732138" w:rsidRDefault="00732138" w:rsidP="00732138">
            <w:pPr>
              <w:pStyle w:val="ListParagraph"/>
              <w:numPr>
                <w:ilvl w:val="0"/>
                <w:numId w:val="3"/>
              </w:numPr>
            </w:pPr>
          </w:p>
        </w:tc>
        <w:tc>
          <w:tcPr>
            <w:tcW w:w="1800" w:type="dxa"/>
          </w:tcPr>
          <w:p w14:paraId="0FD4615C" w14:textId="77777777" w:rsidR="00732138" w:rsidRDefault="00732138" w:rsidP="009200E6"/>
        </w:tc>
      </w:tr>
      <w:tr w:rsidR="00732138" w14:paraId="296A94C3" w14:textId="77777777" w:rsidTr="00732138">
        <w:tc>
          <w:tcPr>
            <w:tcW w:w="2335" w:type="dxa"/>
          </w:tcPr>
          <w:p w14:paraId="7BED7825" w14:textId="77777777" w:rsidR="00732138" w:rsidRDefault="00732138" w:rsidP="009200E6"/>
        </w:tc>
        <w:tc>
          <w:tcPr>
            <w:tcW w:w="3600" w:type="dxa"/>
          </w:tcPr>
          <w:p w14:paraId="60271541" w14:textId="77777777" w:rsidR="00732138" w:rsidRDefault="00732138" w:rsidP="009200E6"/>
        </w:tc>
        <w:tc>
          <w:tcPr>
            <w:tcW w:w="810" w:type="dxa"/>
          </w:tcPr>
          <w:p w14:paraId="56675B85" w14:textId="77777777" w:rsidR="00732138" w:rsidRDefault="00732138" w:rsidP="00732138">
            <w:pPr>
              <w:pStyle w:val="ListParagraph"/>
              <w:numPr>
                <w:ilvl w:val="0"/>
                <w:numId w:val="3"/>
              </w:numPr>
            </w:pPr>
          </w:p>
        </w:tc>
        <w:tc>
          <w:tcPr>
            <w:tcW w:w="810" w:type="dxa"/>
          </w:tcPr>
          <w:p w14:paraId="562ECF49" w14:textId="77777777" w:rsidR="00732138" w:rsidRDefault="00732138" w:rsidP="00732138">
            <w:pPr>
              <w:pStyle w:val="ListParagraph"/>
              <w:numPr>
                <w:ilvl w:val="0"/>
                <w:numId w:val="3"/>
              </w:numPr>
            </w:pPr>
          </w:p>
        </w:tc>
        <w:tc>
          <w:tcPr>
            <w:tcW w:w="1800" w:type="dxa"/>
          </w:tcPr>
          <w:p w14:paraId="5CD318C8" w14:textId="77777777" w:rsidR="00732138" w:rsidRDefault="00732138" w:rsidP="009200E6"/>
        </w:tc>
      </w:tr>
      <w:tr w:rsidR="00732138" w14:paraId="51DE7B36" w14:textId="77777777" w:rsidTr="00732138">
        <w:tc>
          <w:tcPr>
            <w:tcW w:w="2335" w:type="dxa"/>
          </w:tcPr>
          <w:p w14:paraId="7CA9AA99" w14:textId="77777777" w:rsidR="00732138" w:rsidRDefault="00732138" w:rsidP="009200E6"/>
        </w:tc>
        <w:tc>
          <w:tcPr>
            <w:tcW w:w="3600" w:type="dxa"/>
          </w:tcPr>
          <w:p w14:paraId="1402B448" w14:textId="77777777" w:rsidR="00732138" w:rsidRDefault="00732138" w:rsidP="009200E6"/>
        </w:tc>
        <w:tc>
          <w:tcPr>
            <w:tcW w:w="810" w:type="dxa"/>
          </w:tcPr>
          <w:p w14:paraId="46CAFC02" w14:textId="77777777" w:rsidR="00732138" w:rsidRDefault="00732138" w:rsidP="00732138">
            <w:pPr>
              <w:pStyle w:val="ListParagraph"/>
              <w:numPr>
                <w:ilvl w:val="0"/>
                <w:numId w:val="3"/>
              </w:numPr>
            </w:pPr>
          </w:p>
        </w:tc>
        <w:tc>
          <w:tcPr>
            <w:tcW w:w="810" w:type="dxa"/>
          </w:tcPr>
          <w:p w14:paraId="7432A7FF" w14:textId="77777777" w:rsidR="00732138" w:rsidRDefault="00732138" w:rsidP="00732138">
            <w:pPr>
              <w:pStyle w:val="ListParagraph"/>
              <w:numPr>
                <w:ilvl w:val="0"/>
                <w:numId w:val="3"/>
              </w:numPr>
            </w:pPr>
          </w:p>
        </w:tc>
        <w:tc>
          <w:tcPr>
            <w:tcW w:w="1800" w:type="dxa"/>
          </w:tcPr>
          <w:p w14:paraId="5663E895" w14:textId="77777777" w:rsidR="00732138" w:rsidRDefault="00732138" w:rsidP="009200E6"/>
        </w:tc>
      </w:tr>
      <w:tr w:rsidR="00732138" w14:paraId="0D7E99E4" w14:textId="77777777" w:rsidTr="00732138">
        <w:tc>
          <w:tcPr>
            <w:tcW w:w="2335" w:type="dxa"/>
          </w:tcPr>
          <w:p w14:paraId="33ADD91B" w14:textId="77777777" w:rsidR="00732138" w:rsidRDefault="00732138" w:rsidP="009200E6"/>
        </w:tc>
        <w:tc>
          <w:tcPr>
            <w:tcW w:w="3600" w:type="dxa"/>
          </w:tcPr>
          <w:p w14:paraId="2F6EAA8A" w14:textId="77777777" w:rsidR="00732138" w:rsidRDefault="00732138" w:rsidP="009200E6"/>
        </w:tc>
        <w:tc>
          <w:tcPr>
            <w:tcW w:w="810" w:type="dxa"/>
          </w:tcPr>
          <w:p w14:paraId="43913FC8" w14:textId="77777777" w:rsidR="00732138" w:rsidRDefault="00732138" w:rsidP="00732138">
            <w:pPr>
              <w:pStyle w:val="ListParagraph"/>
              <w:numPr>
                <w:ilvl w:val="0"/>
                <w:numId w:val="3"/>
              </w:numPr>
            </w:pPr>
          </w:p>
        </w:tc>
        <w:tc>
          <w:tcPr>
            <w:tcW w:w="810" w:type="dxa"/>
          </w:tcPr>
          <w:p w14:paraId="3648B8B8" w14:textId="77777777" w:rsidR="00732138" w:rsidRDefault="00732138" w:rsidP="00732138">
            <w:pPr>
              <w:pStyle w:val="ListParagraph"/>
              <w:numPr>
                <w:ilvl w:val="0"/>
                <w:numId w:val="3"/>
              </w:numPr>
            </w:pPr>
          </w:p>
        </w:tc>
        <w:tc>
          <w:tcPr>
            <w:tcW w:w="1800" w:type="dxa"/>
          </w:tcPr>
          <w:p w14:paraId="1EE33540" w14:textId="77777777" w:rsidR="00732138" w:rsidRDefault="00732138" w:rsidP="009200E6"/>
        </w:tc>
      </w:tr>
      <w:tr w:rsidR="00732138" w14:paraId="0F5F7BD1" w14:textId="77777777" w:rsidTr="00732138">
        <w:tc>
          <w:tcPr>
            <w:tcW w:w="2335" w:type="dxa"/>
          </w:tcPr>
          <w:p w14:paraId="37DABBBC" w14:textId="77777777" w:rsidR="00732138" w:rsidRDefault="00732138" w:rsidP="009200E6"/>
        </w:tc>
        <w:tc>
          <w:tcPr>
            <w:tcW w:w="3600" w:type="dxa"/>
          </w:tcPr>
          <w:p w14:paraId="5D60DBA9" w14:textId="77777777" w:rsidR="00732138" w:rsidRDefault="00732138" w:rsidP="009200E6"/>
        </w:tc>
        <w:tc>
          <w:tcPr>
            <w:tcW w:w="810" w:type="dxa"/>
          </w:tcPr>
          <w:p w14:paraId="67D7BD5B" w14:textId="77777777" w:rsidR="00732138" w:rsidRDefault="00732138" w:rsidP="00732138">
            <w:pPr>
              <w:pStyle w:val="ListParagraph"/>
              <w:numPr>
                <w:ilvl w:val="0"/>
                <w:numId w:val="3"/>
              </w:numPr>
            </w:pPr>
          </w:p>
        </w:tc>
        <w:tc>
          <w:tcPr>
            <w:tcW w:w="810" w:type="dxa"/>
          </w:tcPr>
          <w:p w14:paraId="5A883987" w14:textId="77777777" w:rsidR="00732138" w:rsidRDefault="00732138" w:rsidP="00732138">
            <w:pPr>
              <w:pStyle w:val="ListParagraph"/>
              <w:numPr>
                <w:ilvl w:val="0"/>
                <w:numId w:val="3"/>
              </w:numPr>
            </w:pPr>
          </w:p>
        </w:tc>
        <w:tc>
          <w:tcPr>
            <w:tcW w:w="1800" w:type="dxa"/>
          </w:tcPr>
          <w:p w14:paraId="3713D858" w14:textId="77777777" w:rsidR="00732138" w:rsidRDefault="00732138" w:rsidP="009200E6"/>
        </w:tc>
      </w:tr>
      <w:tr w:rsidR="00732138" w14:paraId="5BEEBFD8" w14:textId="77777777" w:rsidTr="00732138">
        <w:tc>
          <w:tcPr>
            <w:tcW w:w="2335" w:type="dxa"/>
          </w:tcPr>
          <w:p w14:paraId="3C51DD0D" w14:textId="77777777" w:rsidR="00732138" w:rsidRDefault="00732138" w:rsidP="009200E6"/>
        </w:tc>
        <w:tc>
          <w:tcPr>
            <w:tcW w:w="3600" w:type="dxa"/>
          </w:tcPr>
          <w:p w14:paraId="2B9A01C8" w14:textId="77777777" w:rsidR="00732138" w:rsidRDefault="00732138" w:rsidP="009200E6"/>
        </w:tc>
        <w:tc>
          <w:tcPr>
            <w:tcW w:w="810" w:type="dxa"/>
          </w:tcPr>
          <w:p w14:paraId="4E432920" w14:textId="77777777" w:rsidR="00732138" w:rsidRDefault="00732138" w:rsidP="00732138">
            <w:pPr>
              <w:pStyle w:val="ListParagraph"/>
              <w:numPr>
                <w:ilvl w:val="0"/>
                <w:numId w:val="3"/>
              </w:numPr>
            </w:pPr>
          </w:p>
        </w:tc>
        <w:tc>
          <w:tcPr>
            <w:tcW w:w="810" w:type="dxa"/>
          </w:tcPr>
          <w:p w14:paraId="018D97CE" w14:textId="77777777" w:rsidR="00732138" w:rsidRDefault="00732138" w:rsidP="00732138">
            <w:pPr>
              <w:pStyle w:val="ListParagraph"/>
              <w:numPr>
                <w:ilvl w:val="0"/>
                <w:numId w:val="3"/>
              </w:numPr>
            </w:pPr>
          </w:p>
        </w:tc>
        <w:tc>
          <w:tcPr>
            <w:tcW w:w="1800" w:type="dxa"/>
          </w:tcPr>
          <w:p w14:paraId="300571E2" w14:textId="77777777" w:rsidR="00732138" w:rsidRDefault="00732138" w:rsidP="009200E6"/>
        </w:tc>
      </w:tr>
    </w:tbl>
    <w:p w14:paraId="75627012" w14:textId="7C178CC4" w:rsidR="009200E6" w:rsidRDefault="009200E6" w:rsidP="009200E6"/>
    <w:p w14:paraId="2E8027B3" w14:textId="6CDF39B8" w:rsidR="00732138" w:rsidRDefault="00732138" w:rsidP="009200E6">
      <w:r w:rsidRPr="00732138">
        <w:rPr>
          <w:b/>
        </w:rPr>
        <w:t>Using This Form-</w:t>
      </w:r>
      <w:r>
        <w:t xml:space="preserve"> A pre-use inspection MUST be conducted on each shift in which fall protection equipment is used. After the first inspection of the week, subsequent inspections may be recorded on the table above.</w:t>
      </w:r>
    </w:p>
    <w:p w14:paraId="4AB62DF8" w14:textId="39CB22D2" w:rsidR="00732138" w:rsidRDefault="00732138" w:rsidP="009200E6">
      <w:r>
        <w:t xml:space="preserve">This document must be submitted to your General Manager at the end of the week (Friday), or the end of the project, whichever is sooner. </w:t>
      </w:r>
    </w:p>
    <w:sectPr w:rsidR="007321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DA40" w14:textId="77777777" w:rsidR="003D114E" w:rsidRDefault="003D114E" w:rsidP="00732138">
      <w:pPr>
        <w:spacing w:after="0" w:line="240" w:lineRule="auto"/>
      </w:pPr>
      <w:r>
        <w:separator/>
      </w:r>
    </w:p>
  </w:endnote>
  <w:endnote w:type="continuationSeparator" w:id="0">
    <w:p w14:paraId="501E94D6" w14:textId="77777777" w:rsidR="003D114E" w:rsidRDefault="003D114E" w:rsidP="0073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268402"/>
      <w:docPartObj>
        <w:docPartGallery w:val="Page Numbers (Bottom of Page)"/>
        <w:docPartUnique/>
      </w:docPartObj>
    </w:sdtPr>
    <w:sdtEndPr>
      <w:rPr>
        <w:color w:val="7F7F7F" w:themeColor="background1" w:themeShade="7F"/>
        <w:spacing w:val="60"/>
      </w:rPr>
    </w:sdtEndPr>
    <w:sdtContent>
      <w:p w14:paraId="22ACE634" w14:textId="761440B7" w:rsidR="00732138" w:rsidRDefault="007321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836533" w14:textId="38157587" w:rsidR="00732138" w:rsidRPr="00732138" w:rsidRDefault="00732138" w:rsidP="00732138">
    <w:pPr>
      <w:pStyle w:val="Footer"/>
      <w:jc w:val="center"/>
      <w:rPr>
        <w:color w:val="FF0000"/>
      </w:rPr>
    </w:pPr>
    <w:r w:rsidRPr="00732138">
      <w:rPr>
        <w:color w:val="FF0000"/>
      </w:rPr>
      <w:t>Safety First Muirhead’s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BE92" w14:textId="77777777" w:rsidR="003D114E" w:rsidRDefault="003D114E" w:rsidP="00732138">
      <w:pPr>
        <w:spacing w:after="0" w:line="240" w:lineRule="auto"/>
      </w:pPr>
      <w:r>
        <w:separator/>
      </w:r>
    </w:p>
  </w:footnote>
  <w:footnote w:type="continuationSeparator" w:id="0">
    <w:p w14:paraId="49B0B783" w14:textId="77777777" w:rsidR="003D114E" w:rsidRDefault="003D114E" w:rsidP="00732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385"/>
    <w:multiLevelType w:val="hybridMultilevel"/>
    <w:tmpl w:val="9D3459BE"/>
    <w:lvl w:ilvl="0" w:tplc="CE842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D6968"/>
    <w:multiLevelType w:val="hybridMultilevel"/>
    <w:tmpl w:val="6666CB36"/>
    <w:lvl w:ilvl="0" w:tplc="CE842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C34BC"/>
    <w:multiLevelType w:val="hybridMultilevel"/>
    <w:tmpl w:val="48A08EB8"/>
    <w:lvl w:ilvl="0" w:tplc="CE842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6B"/>
    <w:rsid w:val="000F2DA5"/>
    <w:rsid w:val="0019676B"/>
    <w:rsid w:val="003D114E"/>
    <w:rsid w:val="00425F87"/>
    <w:rsid w:val="004E1709"/>
    <w:rsid w:val="005C39FC"/>
    <w:rsid w:val="00732138"/>
    <w:rsid w:val="00797F93"/>
    <w:rsid w:val="008134E0"/>
    <w:rsid w:val="009200E6"/>
    <w:rsid w:val="009B188B"/>
    <w:rsid w:val="00C04A8D"/>
    <w:rsid w:val="00C7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45B"/>
  <w15:chartTrackingRefBased/>
  <w15:docId w15:val="{6F8CE9F6-138B-45AE-8239-256784C6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F93"/>
    <w:pPr>
      <w:ind w:left="720"/>
      <w:contextualSpacing/>
    </w:pPr>
  </w:style>
  <w:style w:type="paragraph" w:styleId="Header">
    <w:name w:val="header"/>
    <w:basedOn w:val="Normal"/>
    <w:link w:val="HeaderChar"/>
    <w:uiPriority w:val="99"/>
    <w:unhideWhenUsed/>
    <w:rsid w:val="0073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38"/>
  </w:style>
  <w:style w:type="paragraph" w:styleId="Footer">
    <w:name w:val="footer"/>
    <w:basedOn w:val="Normal"/>
    <w:link w:val="FooterChar"/>
    <w:uiPriority w:val="99"/>
    <w:unhideWhenUsed/>
    <w:rsid w:val="0073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firstm.com/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Justine Ness</cp:lastModifiedBy>
  <cp:revision>2</cp:revision>
  <cp:lastPrinted>2018-10-19T20:54:00Z</cp:lastPrinted>
  <dcterms:created xsi:type="dcterms:W3CDTF">2020-02-04T23:35:00Z</dcterms:created>
  <dcterms:modified xsi:type="dcterms:W3CDTF">2020-02-04T23:35:00Z</dcterms:modified>
</cp:coreProperties>
</file>